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7771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NJSHS HUNT VALLEY MARYLAND ROUND TABLE DISCUSSIONS REPORT</w:t>
      </w:r>
    </w:p>
    <w:p w:rsidR="00000000" w:rsidRDefault="00EE77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Director’s Meeting, April 29, 2004</w:t>
      </w:r>
    </w:p>
    <w:p w:rsidR="00000000" w:rsidRDefault="00EE7771">
      <w:pPr>
        <w:jc w:val="center"/>
      </w:pPr>
      <w:r>
        <w:rPr>
          <w:rFonts w:ascii="Arial" w:hAnsi="Arial" w:cs="Arial"/>
          <w:u w:val="single"/>
        </w:rPr>
        <w:t>Recruitment - Networking</w:t>
      </w:r>
      <w:r>
        <w:rPr>
          <w:u w:val="single"/>
        </w:rPr>
        <w:t xml:space="preserve"> Discussion</w:t>
      </w:r>
    </w:p>
    <w:p w:rsidR="00000000" w:rsidRDefault="00EE7771"/>
    <w:p w:rsidR="00000000" w:rsidRDefault="00EE7771">
      <w:r>
        <w:t>Mary Lue Walser Moderator</w:t>
      </w:r>
    </w:p>
    <w:p w:rsidR="00000000" w:rsidRDefault="00EE7771"/>
    <w:p w:rsidR="00000000" w:rsidRDefault="00EE7771">
      <w:pPr>
        <w:sectPr w:rsidR="00000000">
          <w:type w:val="continuous"/>
          <w:pgSz w:w="12240" w:h="15840"/>
          <w:pgMar w:top="1440" w:right="1440" w:bottom="810" w:left="1440" w:header="720" w:footer="720" w:gutter="0"/>
          <w:cols w:space="720"/>
        </w:sectPr>
      </w:pPr>
    </w:p>
    <w:p w:rsidR="00000000" w:rsidRDefault="00EE7771">
      <w:r>
        <w:lastRenderedPageBreak/>
        <w:t>Main Points Discussed:</w:t>
      </w:r>
    </w:p>
    <w:p w:rsidR="00000000" w:rsidRDefault="00EE7771"/>
    <w:p w:rsidR="00000000" w:rsidRDefault="00EE7771">
      <w:pPr>
        <w:sectPr w:rsidR="00000000">
          <w:type w:val="continuous"/>
          <w:pgSz w:w="12240" w:h="15840"/>
          <w:pgMar w:top="1440" w:right="1440" w:bottom="810" w:left="1440" w:header="720" w:footer="720" w:gutter="0"/>
          <w:cols w:space="720"/>
        </w:sectPr>
      </w:pPr>
    </w:p>
    <w:p w:rsidR="00000000" w:rsidRDefault="00EE7771">
      <w:pPr>
        <w:pStyle w:val="1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Ways to Increase Teacher involvement.</w:t>
      </w:r>
    </w:p>
    <w:p w:rsidR="00000000" w:rsidRDefault="00EE7771">
      <w:pPr>
        <w:pStyle w:val="2Paragraph"/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Bring more teachers to NJSHS</w:t>
      </w:r>
    </w:p>
    <w:p w:rsidR="00000000" w:rsidRDefault="00EE7771">
      <w:pPr>
        <w:pStyle w:val="2Paragraph"/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Perhaps a teacher award</w:t>
      </w:r>
    </w:p>
    <w:p w:rsidR="00000000" w:rsidRDefault="00EE7771">
      <w:pPr>
        <w:pStyle w:val="2Paragraph"/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Work</w:t>
      </w:r>
      <w:r>
        <w:rPr>
          <w:sz w:val="20"/>
          <w:szCs w:val="20"/>
        </w:rPr>
        <w:t xml:space="preserve">shops at the local/regional JSHS level - It was discussed that people who do workshops should do a video(s)?  Mary Lue stated that it takes a good deal of money to produce such a video and a lay person just videotaping one does not work as she tried this. </w:t>
      </w:r>
      <w:r>
        <w:rPr>
          <w:sz w:val="20"/>
          <w:szCs w:val="20"/>
        </w:rPr>
        <w:t xml:space="preserve"> It truly needs to be a professional video promoted by NJSHS.</w:t>
      </w:r>
    </w:p>
    <w:p w:rsidR="00000000" w:rsidRDefault="00EE7771">
      <w:pPr>
        <w:pStyle w:val="2Paragraph"/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Summer enrichment programs - find out about them and inform the ALL of the teachers in your region.  SSTP was talked about by several people</w:t>
      </w:r>
    </w:p>
    <w:p w:rsidR="00000000" w:rsidRDefault="00EE7771"/>
    <w:p w:rsidR="00000000" w:rsidRDefault="00EE7771">
      <w:pPr>
        <w:pStyle w:val="1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Networking with other science related competit</w:t>
      </w:r>
      <w:r>
        <w:rPr>
          <w:sz w:val="20"/>
          <w:szCs w:val="20"/>
        </w:rPr>
        <w:t>ions and opportunities sharing student list, ideas and supporting each other’s programs.   A number of programs were named.</w:t>
      </w:r>
    </w:p>
    <w:p w:rsidR="00000000" w:rsidRDefault="00EE7771"/>
    <w:p w:rsidR="00000000" w:rsidRDefault="00EE7771">
      <w:pPr>
        <w:pStyle w:val="1Paragraph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Networking by involving all Colleges/Universities/Military/Scientific Organizations in local Programs.  List was shared by Mary </w:t>
      </w:r>
      <w:r>
        <w:rPr>
          <w:sz w:val="20"/>
          <w:szCs w:val="20"/>
        </w:rPr>
        <w:t>Lue</w:t>
      </w:r>
    </w:p>
    <w:p w:rsidR="00000000" w:rsidRDefault="00EE7771"/>
    <w:p w:rsidR="00000000" w:rsidRDefault="00EE7771">
      <w:pPr>
        <w:pStyle w:val="1Paragraph"/>
        <w:numPr>
          <w:ilvl w:val="0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Recruitment using Department of Education and School System Contacts</w:t>
      </w:r>
    </w:p>
    <w:p w:rsidR="00000000" w:rsidRDefault="00EE7771">
      <w:pPr>
        <w:pStyle w:val="2Paragraph"/>
        <w:numPr>
          <w:ilvl w:val="1"/>
          <w:numId w:val="4"/>
        </w:numPr>
        <w:jc w:val="left"/>
        <w:rPr>
          <w:sz w:val="20"/>
          <w:szCs w:val="20"/>
        </w:rPr>
      </w:pPr>
      <w:r>
        <w:rPr>
          <w:sz w:val="20"/>
          <w:szCs w:val="20"/>
        </w:rPr>
        <w:t>Every school system has different titles for science/math curriculum directors.  Each person shared how to contact these people.  Some voiced the opinion that it just boiled do</w:t>
      </w:r>
      <w:r>
        <w:rPr>
          <w:sz w:val="20"/>
          <w:szCs w:val="20"/>
        </w:rPr>
        <w:t>wn to learning who the best school system contact was and that it may not be the curriculum “person”.</w:t>
      </w:r>
    </w:p>
    <w:p w:rsidR="00000000" w:rsidRDefault="00EE7771"/>
    <w:p w:rsidR="00000000" w:rsidRDefault="00EE7771">
      <w:pPr>
        <w:pStyle w:val="1Paragraph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Student recruitment/networking</w:t>
      </w:r>
    </w:p>
    <w:p w:rsidR="00000000" w:rsidRDefault="00EE7771">
      <w:pPr>
        <w:pStyle w:val="2Paragraph"/>
        <w:numPr>
          <w:ilvl w:val="1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Science Clubs were discussed</w:t>
      </w:r>
    </w:p>
    <w:p w:rsidR="00000000" w:rsidRDefault="00EE7771">
      <w:pPr>
        <w:pStyle w:val="2Paragraph"/>
        <w:numPr>
          <w:ilvl w:val="1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How to find research opportunities.  Military needs to give a list to us.  </w:t>
      </w:r>
    </w:p>
    <w:p w:rsidR="00000000" w:rsidRDefault="00EE7771">
      <w:pPr>
        <w:pStyle w:val="2Paragraph"/>
        <w:numPr>
          <w:ilvl w:val="1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Perhaps develop a mentor program.  </w:t>
      </w:r>
    </w:p>
    <w:p w:rsidR="00000000" w:rsidRDefault="00EE7771">
      <w:pPr>
        <w:pStyle w:val="2Paragraph"/>
        <w:numPr>
          <w:ilvl w:val="1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One individual from out west suggested writing grants for “Summer Enrichment Research Opportunities” such as SSTP</w:t>
      </w:r>
    </w:p>
    <w:p w:rsidR="00000000" w:rsidRDefault="00EE7771">
      <w:pPr>
        <w:pStyle w:val="2Paragraph"/>
        <w:numPr>
          <w:ilvl w:val="1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Local awards were discussed and it was suggested that we need networking with other directors to see</w:t>
      </w:r>
      <w:r>
        <w:rPr>
          <w:sz w:val="20"/>
          <w:szCs w:val="20"/>
        </w:rPr>
        <w:t xml:space="preserve"> just how they obtain scholarships for their participants.</w:t>
      </w:r>
    </w:p>
    <w:p w:rsidR="00000000" w:rsidRDefault="00EE7771"/>
    <w:p w:rsidR="00000000" w:rsidRDefault="00EE7771">
      <w:pPr>
        <w:pStyle w:val="1Paragraph"/>
        <w:numPr>
          <w:ilvl w:val="0"/>
          <w:numId w:val="6"/>
        </w:numPr>
        <w:jc w:val="left"/>
        <w:rPr>
          <w:sz w:val="20"/>
          <w:szCs w:val="20"/>
        </w:rPr>
      </w:pPr>
      <w:r>
        <w:rPr>
          <w:sz w:val="20"/>
          <w:szCs w:val="20"/>
        </w:rPr>
        <w:t>It was discussed as how essential it was to involve and network with the Military in your region.  Perhaps ties with local Military could bolster the ‘educational experience” regardless of Phys</w:t>
      </w:r>
      <w:r>
        <w:rPr>
          <w:sz w:val="20"/>
          <w:szCs w:val="20"/>
        </w:rPr>
        <w:t xml:space="preserve">ical Science or Biological Science Projects.  </w:t>
      </w:r>
    </w:p>
    <w:p w:rsidR="00000000" w:rsidRDefault="00EE7771"/>
    <w:p w:rsidR="00000000" w:rsidRDefault="00EE7771">
      <w:r>
        <w:t>Everyone felt that sharing of all the ideas with others was extremely beneficial and that they always left with new ideas to try.</w:t>
      </w:r>
    </w:p>
    <w:p w:rsidR="00000000" w:rsidRDefault="00EE7771"/>
    <w:p w:rsidR="00000000" w:rsidRDefault="00EE7771">
      <w:r>
        <w:t>Submitted by,</w:t>
      </w:r>
    </w:p>
    <w:p w:rsidR="00000000" w:rsidRDefault="00EE7771">
      <w:r>
        <w:t>Mary Lue Walser</w:t>
      </w:r>
    </w:p>
    <w:p w:rsidR="00EE7771" w:rsidRDefault="00EE7771"/>
    <w:sectPr w:rsidR="00EE7771">
      <w:type w:val="continuous"/>
      <w:pgSz w:w="12240" w:h="15840"/>
      <w:pgMar w:top="144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A5"/>
    <w:multiLevelType w:val="multilevel"/>
    <w:tmpl w:val="49FEFDF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>
    <w:nsid w:val="0BE0536A"/>
    <w:multiLevelType w:val="multilevel"/>
    <w:tmpl w:val="49FEFDF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>
    <w:nsid w:val="0C7A55B4"/>
    <w:multiLevelType w:val="multilevel"/>
    <w:tmpl w:val="49FEFDF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>
    <w:nsid w:val="157C60F3"/>
    <w:multiLevelType w:val="multilevel"/>
    <w:tmpl w:val="49FEFDF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>
    <w:nsid w:val="40444190"/>
    <w:multiLevelType w:val="multilevel"/>
    <w:tmpl w:val="49FEFDF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">
    <w:nsid w:val="4C5B052B"/>
    <w:multiLevelType w:val="multilevel"/>
    <w:tmpl w:val="49FEFDF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99"/>
    <w:rsid w:val="00C40499"/>
    <w:rsid w:val="00E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Triangles">
    <w:name w:val="2Triangles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Triangles">
    <w:name w:val="3Triangles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Triangles">
    <w:name w:val="4Triangles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Triangles">
    <w:name w:val="5Triangles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Triangles">
    <w:name w:val="6Triangles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Triangles">
    <w:name w:val="7Triangles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Triangles">
    <w:name w:val="8Triangles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Paragraph">
    <w:name w:val="1Paragraph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Paragraph">
    <w:name w:val="2Paragraph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Paragraph">
    <w:name w:val="3Paragraph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Paragraph">
    <w:name w:val="4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Paragraph">
    <w:name w:val="5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Paragraph">
    <w:name w:val="6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Paragraph">
    <w:name w:val="7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Paragraph">
    <w:name w:val="8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Triangles">
    <w:name w:val="2Triangles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Triangles">
    <w:name w:val="3Triangles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Triangles">
    <w:name w:val="4Triangles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Triangles">
    <w:name w:val="5Triangles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Triangles">
    <w:name w:val="6Triangles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Triangles">
    <w:name w:val="7Triangles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Triangles">
    <w:name w:val="8Triangles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Paragraph">
    <w:name w:val="1Paragraph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Paragraph">
    <w:name w:val="2Paragraph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Paragraph">
    <w:name w:val="3Paragraph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Paragraph">
    <w:name w:val="4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Paragraph">
    <w:name w:val="5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Paragraph">
    <w:name w:val="6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Paragraph">
    <w:name w:val="7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Paragraph">
    <w:name w:val="8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Networking Round table notes.wpd</vt:lpstr>
    </vt:vector>
  </TitlesOfParts>
  <Company>Academy of Applied Science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Round table notes.wpd</dc:title>
  <dc:creator>cousens</dc:creator>
  <cp:lastModifiedBy>Sara Munro</cp:lastModifiedBy>
  <cp:revision>2</cp:revision>
  <dcterms:created xsi:type="dcterms:W3CDTF">2017-09-18T16:49:00Z</dcterms:created>
  <dcterms:modified xsi:type="dcterms:W3CDTF">2017-09-18T16:49:00Z</dcterms:modified>
</cp:coreProperties>
</file>